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B8" w:rsidRPr="00400FFB" w:rsidRDefault="00C24DB8" w:rsidP="00C2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FB">
        <w:rPr>
          <w:rFonts w:ascii="Georgia" w:eastAsia="Times New Roman" w:hAnsi="Georgia" w:cs="Times New Roman"/>
          <w:b/>
          <w:i/>
          <w:color w:val="008000"/>
          <w:sz w:val="24"/>
          <w:szCs w:val="24"/>
          <w:lang w:eastAsia="ru-RU"/>
        </w:rPr>
        <w:t>Крым. Город Алушта.</w:t>
      </w:r>
      <w:r w:rsidR="007C7A40">
        <w:rPr>
          <w:rFonts w:ascii="Georgia" w:eastAsia="Times New Roman" w:hAnsi="Georgia" w:cs="Times New Roman"/>
          <w:b/>
          <w:i/>
          <w:color w:val="008000"/>
          <w:sz w:val="24"/>
          <w:szCs w:val="24"/>
          <w:lang w:eastAsia="ru-RU"/>
        </w:rPr>
        <w:t xml:space="preserve"> Профессорский уголок.</w:t>
      </w:r>
    </w:p>
    <w:p w:rsidR="00C24DB8" w:rsidRPr="00400FFB" w:rsidRDefault="00C24DB8" w:rsidP="00C2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B8" w:rsidRDefault="00EE471A" w:rsidP="00643396">
      <w:pPr>
        <w:tabs>
          <w:tab w:val="center" w:pos="4873"/>
          <w:tab w:val="left" w:pos="7155"/>
        </w:tabs>
        <w:spacing w:after="0" w:line="240" w:lineRule="auto"/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t xml:space="preserve">         </w:t>
      </w:r>
      <w:r w:rsidR="00100778"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t>Гостиничный комплекс «Юстас-Крым»</w:t>
      </w:r>
      <w:r w:rsidR="003C3EB3"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t xml:space="preserve"> (Вил</w:t>
      </w:r>
      <w:r w:rsidR="004579E5"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t>л</w:t>
      </w:r>
      <w:r w:rsidR="003C3EB3"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t>а Ма</w:t>
      </w:r>
      <w:r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t>рина)</w:t>
      </w:r>
      <w:r w:rsidR="00643396"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tab/>
      </w:r>
    </w:p>
    <w:p w:rsidR="009C1BFB" w:rsidRPr="00400FFB" w:rsidRDefault="009C1BFB" w:rsidP="00C24DB8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</w:pPr>
    </w:p>
    <w:p w:rsidR="009C1BFB" w:rsidRPr="009C1BFB" w:rsidRDefault="00C24DB8" w:rsidP="00C24DB8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400FFB">
        <w:rPr>
          <w:rFonts w:ascii="Georgia" w:eastAsia="Times New Roman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Расположение:</w:t>
      </w:r>
      <w:r w:rsidRPr="00400FF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</w:t>
      </w:r>
      <w:r w:rsidR="00100778">
        <w:rPr>
          <w:rFonts w:ascii="Georgia" w:eastAsia="Times New Roman" w:hAnsi="Georgia" w:cs="Arial"/>
          <w:b/>
          <w:i/>
          <w:color w:val="000000"/>
          <w:sz w:val="24"/>
          <w:szCs w:val="24"/>
          <w:lang w:eastAsia="ru-RU"/>
        </w:rPr>
        <w:t>Пансионата «Юстас-Крым»</w:t>
      </w:r>
      <w:r w:rsidR="00643396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="00336A9A" w:rsidRPr="00336A9A"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ru-RU"/>
        </w:rPr>
        <w:t>- это прекрасный вариант для отдыха тех, кто любит проводить</w:t>
      </w:r>
      <w:r w:rsidR="00336A9A"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36A9A" w:rsidRPr="00336A9A"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ru-RU"/>
        </w:rPr>
        <w:t xml:space="preserve">время </w:t>
      </w:r>
      <w:r w:rsidR="00336A9A" w:rsidRPr="00336A9A"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на самом берегу моря</w:t>
      </w:r>
      <w:r w:rsidR="00336A9A" w:rsidRPr="00336A9A"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100778">
        <w:rPr>
          <w:rFonts w:ascii="Georgia" w:hAnsi="Georgia" w:cs="Arial"/>
          <w:sz w:val="24"/>
          <w:szCs w:val="24"/>
          <w:shd w:val="clear" w:color="auto" w:fill="FFFFFF"/>
        </w:rPr>
        <w:t>Корпус Пансионата</w:t>
      </w:r>
      <w:r w:rsidR="000061F6" w:rsidRPr="000061F6">
        <w:rPr>
          <w:rFonts w:ascii="Georgia" w:hAnsi="Georgia" w:cs="Arial"/>
          <w:sz w:val="24"/>
          <w:szCs w:val="24"/>
          <w:shd w:val="clear" w:color="auto" w:fill="FFFFFF"/>
        </w:rPr>
        <w:t xml:space="preserve"> является памятником архитектуры, построенным по проекту талантливого архитектора Бекетова А.Н. в 1914 г.</w:t>
      </w:r>
      <w:r w:rsidR="000061F6">
        <w:rPr>
          <w:rFonts w:ascii="Arial" w:hAnsi="Arial" w:cs="Arial"/>
          <w:color w:val="707171"/>
          <w:sz w:val="21"/>
          <w:szCs w:val="21"/>
          <w:shd w:val="clear" w:color="auto" w:fill="FFFFFF"/>
        </w:rPr>
        <w:t> </w:t>
      </w:r>
      <w:r w:rsidR="00100778"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ru-RU"/>
        </w:rPr>
        <w:t xml:space="preserve"> Расположен</w:t>
      </w:r>
      <w:r w:rsidR="00336A9A" w:rsidRPr="00336A9A"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ru-RU"/>
        </w:rPr>
        <w:t xml:space="preserve"> всего в 12 метрах от моря в</w:t>
      </w:r>
      <w:r w:rsidR="00336A9A"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36A9A" w:rsidRPr="00336A9A"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ru-RU"/>
        </w:rPr>
        <w:t>курортной части города Алушта, в Профессорском уголке. Весь ансамбль утопает в</w:t>
      </w:r>
      <w:r w:rsidR="00336A9A"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36A9A" w:rsidRPr="00336A9A"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ru-RU"/>
        </w:rPr>
        <w:t>экзотической зелени старинного парка. Но в то же время вся инфраструктура города</w:t>
      </w:r>
      <w:r w:rsidR="00336A9A"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36A9A" w:rsidRPr="00336A9A"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ru-RU"/>
        </w:rPr>
        <w:t>будет в пешей доступности. Дружелюбный и профессиональный персонал сделает</w:t>
      </w:r>
      <w:r w:rsidR="00336A9A"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36A9A" w:rsidRPr="00336A9A"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ru-RU"/>
        </w:rPr>
        <w:t>все, чтобы Ваш отдых в Алуште был комфортным и незабываемым!</w:t>
      </w:r>
      <w:r w:rsidR="00336A9A"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9C1BFB" w:rsidRPr="009C1BFB">
        <w:rPr>
          <w:rFonts w:ascii="Georgia" w:hAnsi="Georgia"/>
          <w:sz w:val="24"/>
          <w:szCs w:val="24"/>
          <w:shd w:val="clear" w:color="auto" w:fill="FFFFFF"/>
        </w:rPr>
        <w:t>Вы легко сможете организовать досуг на свой вкус: кафе, бильярд и боулинг, детские площадки, батут и игровая комната – все это к вашим услугам! На собственном пляже нашей гостиницы вас ожидают удобные шезлонги, навесы, а также кабинки для переодевания.</w:t>
      </w:r>
    </w:p>
    <w:p w:rsidR="00C24DB8" w:rsidRPr="00400FFB" w:rsidRDefault="00444AAE" w:rsidP="00C24DB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B4AC7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>Инфраструктура:</w:t>
      </w:r>
      <w:r w:rsidR="00FA4155" w:rsidRPr="00FA4155">
        <w:rPr>
          <w:rFonts w:ascii="Lora" w:hAnsi="Lora"/>
          <w:color w:val="5A5A5A"/>
          <w:sz w:val="25"/>
          <w:szCs w:val="25"/>
          <w:shd w:val="clear" w:color="auto" w:fill="FFFFFF"/>
        </w:rPr>
        <w:t xml:space="preserve"> </w:t>
      </w:r>
      <w:r w:rsidR="00570F35">
        <w:rPr>
          <w:rFonts w:ascii="Georgia" w:hAnsi="Georgia"/>
          <w:sz w:val="24"/>
          <w:szCs w:val="24"/>
          <w:shd w:val="clear" w:color="auto" w:fill="FFFFFF"/>
        </w:rPr>
        <w:t xml:space="preserve">рядом с </w:t>
      </w:r>
      <w:r w:rsidR="00570F35" w:rsidRPr="00570F35">
        <w:rPr>
          <w:rFonts w:ascii="Georgia" w:hAnsi="Georgia"/>
          <w:sz w:val="24"/>
          <w:szCs w:val="24"/>
          <w:shd w:val="clear" w:color="auto" w:fill="FFFFFF"/>
        </w:rPr>
        <w:t>«Юстас-Крым»</w:t>
      </w:r>
      <w:r w:rsidR="00FA4155" w:rsidRPr="00FA4155">
        <w:rPr>
          <w:rFonts w:ascii="Georgia" w:hAnsi="Georgia"/>
          <w:sz w:val="24"/>
          <w:szCs w:val="24"/>
          <w:shd w:val="clear" w:color="auto" w:fill="FFFFFF"/>
        </w:rPr>
        <w:t xml:space="preserve"> находится множество развлечений: «Аквапарк», в котором вы сможете прокатиться на множестве горок, искупаться в волновом бассейне, посетить различные аттракционы. </w:t>
      </w:r>
      <w:r w:rsidR="00FA4155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="00FA4155" w:rsidRPr="00FA4155">
        <w:rPr>
          <w:rFonts w:ascii="Georgia" w:hAnsi="Georgia"/>
          <w:sz w:val="24"/>
          <w:szCs w:val="24"/>
          <w:shd w:val="clear" w:color="auto" w:fill="FFFFFF"/>
        </w:rPr>
        <w:t xml:space="preserve">развлекательный комплекс и релаксационный комплекс (массажный кабинет, сауна, тренажерный зал, римская терма). Детский бассейн, удобные шезлонги, солярий, бары и кафе обеспечат отличный отдых для всей семьи. Также вы сможете искупаться в уникальном волновом бассейне, имитирующем морскую волну. Релаксационный </w:t>
      </w:r>
      <w:r w:rsidR="00FA4155">
        <w:rPr>
          <w:rFonts w:ascii="Georgia" w:hAnsi="Georgia"/>
          <w:sz w:val="24"/>
          <w:szCs w:val="24"/>
          <w:shd w:val="clear" w:color="auto" w:fill="FFFFFF"/>
        </w:rPr>
        <w:t>к</w:t>
      </w:r>
      <w:r w:rsidR="000B593E">
        <w:rPr>
          <w:rFonts w:ascii="Georgia" w:hAnsi="Georgia"/>
          <w:sz w:val="24"/>
          <w:szCs w:val="24"/>
          <w:shd w:val="clear" w:color="auto" w:fill="FFFFFF"/>
        </w:rPr>
        <w:t>омп</w:t>
      </w:r>
      <w:r w:rsidR="009F69DE">
        <w:rPr>
          <w:rFonts w:ascii="Georgia" w:hAnsi="Georgia"/>
          <w:sz w:val="24"/>
          <w:szCs w:val="24"/>
          <w:shd w:val="clear" w:color="auto" w:fill="FFFFFF"/>
        </w:rPr>
        <w:t>лекс, расположенный вблизи «Юстас-Крым</w:t>
      </w:r>
      <w:r w:rsidR="00FA4155" w:rsidRPr="00FA4155">
        <w:rPr>
          <w:rFonts w:ascii="Georgia" w:hAnsi="Georgia"/>
          <w:sz w:val="24"/>
          <w:szCs w:val="24"/>
          <w:shd w:val="clear" w:color="auto" w:fill="FFFFFF"/>
        </w:rPr>
        <w:t>, позволит вам насладиться финской сауной и римской баней термо. Тренажерный зал и расслабляющий массаж обеспечат исключительно положительное воздействие на организм: улучшение дыхания и кровообращения, снятие стресса. Приятная и расслабляющая атмосфера комплекса помогут вам быстро и эффективно восстановить силы, а также гарантируют приятные впечатления. Три бильярдных стола и четыре дорожки для боулинга не дадут вам скучать. Уютный бар и прекрасный морской вид из окна позволят вам чувствовать себя во время игры расслаблен</w:t>
      </w:r>
      <w:r w:rsidR="00FA4155">
        <w:rPr>
          <w:rFonts w:ascii="Georgia" w:hAnsi="Georgia"/>
          <w:sz w:val="24"/>
          <w:szCs w:val="24"/>
          <w:shd w:val="clear" w:color="auto" w:fill="FFFFFF"/>
        </w:rPr>
        <w:t>н</w:t>
      </w:r>
      <w:r w:rsidR="00FA4155" w:rsidRPr="00FA4155">
        <w:rPr>
          <w:rFonts w:ascii="Georgia" w:hAnsi="Georgia"/>
          <w:sz w:val="24"/>
          <w:szCs w:val="24"/>
          <w:shd w:val="clear" w:color="auto" w:fill="FFFFFF"/>
        </w:rPr>
        <w:t>о и комфортно. Развлекательный комплекс располож</w:t>
      </w:r>
      <w:r w:rsidR="00100778">
        <w:rPr>
          <w:rFonts w:ascii="Georgia" w:hAnsi="Georgia"/>
          <w:sz w:val="24"/>
          <w:szCs w:val="24"/>
          <w:shd w:val="clear" w:color="auto" w:fill="FFFFFF"/>
        </w:rPr>
        <w:t>ен не далеко от Пансионата «Юстас-Крым»</w:t>
      </w:r>
      <w:r w:rsidR="00FA4155" w:rsidRPr="00FA4155">
        <w:rPr>
          <w:rFonts w:ascii="Georgia" w:hAnsi="Georgia"/>
          <w:sz w:val="24"/>
          <w:szCs w:val="24"/>
          <w:shd w:val="clear" w:color="auto" w:fill="FFFFFF"/>
        </w:rPr>
        <w:t>.</w:t>
      </w:r>
      <w:r w:rsidR="000B593E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="000B593E" w:rsidRPr="000B593E">
        <w:rPr>
          <w:rFonts w:ascii="Georgia" w:hAnsi="Georgia" w:cs="Arial"/>
          <w:sz w:val="24"/>
          <w:szCs w:val="24"/>
          <w:shd w:val="clear" w:color="auto" w:fill="FFFFFF"/>
        </w:rPr>
        <w:t xml:space="preserve">Зона </w:t>
      </w:r>
      <w:r w:rsidR="000B593E" w:rsidRPr="000B593E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>Wi-Fi-интернета.</w:t>
      </w:r>
    </w:p>
    <w:p w:rsidR="00C24DB8" w:rsidRPr="00FA4155" w:rsidRDefault="00C24DB8" w:rsidP="00C24DB8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00FFB">
        <w:rPr>
          <w:rFonts w:ascii="Georgia" w:eastAsia="Times New Roman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Размещение:</w:t>
      </w:r>
      <w:r w:rsidRPr="00400FFB">
        <w:rPr>
          <w:rFonts w:ascii="Georgia" w:eastAsia="Times New Roman" w:hAnsi="Georgia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FA4155" w:rsidRPr="00FA4155"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корпус № 3:</w:t>
      </w:r>
    </w:p>
    <w:p w:rsidR="00C24DB8" w:rsidRPr="000061F6" w:rsidRDefault="00C24DB8" w:rsidP="00C24DB8">
      <w:pPr>
        <w:spacing w:after="0" w:line="240" w:lineRule="auto"/>
        <w:rPr>
          <w:rFonts w:ascii="Georgia" w:eastAsia="Times New Roman" w:hAnsi="Georgia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</w:pPr>
      <w:r w:rsidRPr="00400FFB">
        <w:rPr>
          <w:rFonts w:ascii="Georgia" w:eastAsia="Times New Roman" w:hAnsi="Georgia" w:cs="Times New Roman"/>
          <w:b/>
          <w:sz w:val="24"/>
          <w:szCs w:val="24"/>
          <w:lang w:eastAsia="ru-RU"/>
        </w:rPr>
        <w:t>–</w:t>
      </w:r>
      <w:r w:rsidRPr="00400FFB">
        <w:rPr>
          <w:rFonts w:ascii="Georgia" w:eastAsia="Times New Roman" w:hAnsi="Georgia" w:cs="Arial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2-х  местный  номер с удобствами</w:t>
      </w:r>
      <w:r w:rsidR="009C1BFB">
        <w:rPr>
          <w:rFonts w:ascii="Georgia" w:eastAsia="Times New Roman" w:hAnsi="Georgia" w:cs="Arial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с видом на море</w:t>
      </w:r>
      <w:r w:rsidRPr="00400FFB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.  </w:t>
      </w:r>
      <w:r w:rsidRPr="00400FFB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>В номере: две раздельные кровати</w:t>
      </w: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9C1BFB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 xml:space="preserve">тумбочки, </w:t>
      </w: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 xml:space="preserve">телевизор, </w:t>
      </w:r>
      <w:r w:rsidR="009C1BFB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 xml:space="preserve">шкаф, </w:t>
      </w:r>
      <w:r w:rsidR="000061F6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 xml:space="preserve">зеркало, </w:t>
      </w:r>
      <w:r w:rsidRPr="00400FFB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>холодильник,</w:t>
      </w: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0FFB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 xml:space="preserve">туалет, умывальник, душ. </w:t>
      </w:r>
      <w:r w:rsidR="009C1BFB" w:rsidRPr="009C1BFB">
        <w:rPr>
          <w:rFonts w:ascii="Georgia" w:hAnsi="Georgia"/>
          <w:sz w:val="24"/>
          <w:szCs w:val="24"/>
          <w:shd w:val="clear" w:color="auto" w:fill="FFFFFF"/>
        </w:rPr>
        <w:t>Номера располагаются на 2</w:t>
      </w:r>
      <w:r w:rsidR="009C1BFB">
        <w:rPr>
          <w:rFonts w:ascii="Georgia" w:hAnsi="Georgia"/>
          <w:sz w:val="24"/>
          <w:szCs w:val="24"/>
          <w:shd w:val="clear" w:color="auto" w:fill="FFFFFF"/>
        </w:rPr>
        <w:t>-</w:t>
      </w:r>
      <w:r w:rsidR="009C1BFB" w:rsidRPr="009C1BFB">
        <w:rPr>
          <w:rFonts w:ascii="Georgia" w:hAnsi="Georgia"/>
          <w:sz w:val="24"/>
          <w:szCs w:val="24"/>
          <w:shd w:val="clear" w:color="auto" w:fill="FFFFFF"/>
        </w:rPr>
        <w:t>м, 3</w:t>
      </w:r>
      <w:r w:rsidR="009C1BFB">
        <w:rPr>
          <w:rFonts w:ascii="Georgia" w:hAnsi="Georgia"/>
          <w:sz w:val="24"/>
          <w:szCs w:val="24"/>
          <w:shd w:val="clear" w:color="auto" w:fill="FFFFFF"/>
        </w:rPr>
        <w:t>-</w:t>
      </w:r>
      <w:r w:rsidR="009C1BFB" w:rsidRPr="009C1BFB">
        <w:rPr>
          <w:rFonts w:ascii="Georgia" w:hAnsi="Georgia"/>
          <w:sz w:val="24"/>
          <w:szCs w:val="24"/>
          <w:shd w:val="clear" w:color="auto" w:fill="FFFFFF"/>
        </w:rPr>
        <w:t>м и 4</w:t>
      </w:r>
      <w:r w:rsidR="009C1BFB">
        <w:rPr>
          <w:rFonts w:ascii="Georgia" w:hAnsi="Georgia"/>
          <w:sz w:val="24"/>
          <w:szCs w:val="24"/>
          <w:shd w:val="clear" w:color="auto" w:fill="FFFFFF"/>
        </w:rPr>
        <w:t>-</w:t>
      </w:r>
      <w:r w:rsidR="009C1BFB" w:rsidRPr="009C1BFB">
        <w:rPr>
          <w:rFonts w:ascii="Georgia" w:hAnsi="Georgia"/>
          <w:sz w:val="24"/>
          <w:szCs w:val="24"/>
          <w:shd w:val="clear" w:color="auto" w:fill="FFFFFF"/>
        </w:rPr>
        <w:t>м этажах</w:t>
      </w:r>
      <w:r w:rsidR="009C1BFB">
        <w:rPr>
          <w:rFonts w:ascii="Georgia" w:hAnsi="Georgia"/>
          <w:sz w:val="24"/>
          <w:szCs w:val="24"/>
          <w:shd w:val="clear" w:color="auto" w:fill="FFFFFF"/>
        </w:rPr>
        <w:t xml:space="preserve"> с </w:t>
      </w:r>
      <w:r w:rsidR="009C1BFB" w:rsidRPr="009C1BFB">
        <w:rPr>
          <w:rFonts w:ascii="Georgia" w:hAnsi="Georgia"/>
          <w:sz w:val="24"/>
          <w:szCs w:val="24"/>
          <w:shd w:val="clear" w:color="auto" w:fill="FFFFFF"/>
        </w:rPr>
        <w:t>выходом на общий балкон-террасу. Из окна открывается прекрасный вид на море.</w:t>
      </w:r>
      <w:r w:rsidR="000061F6" w:rsidRPr="000061F6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="000061F6" w:rsidRPr="000061F6">
        <w:rPr>
          <w:rFonts w:ascii="Georgia" w:hAnsi="Georgia"/>
          <w:color w:val="000000"/>
          <w:sz w:val="24"/>
          <w:szCs w:val="24"/>
          <w:shd w:val="clear" w:color="auto" w:fill="FFFFFF"/>
        </w:rPr>
        <w:t>Дополнительное место – евро раскладушка</w:t>
      </w:r>
      <w:r w:rsidR="000061F6"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</w:p>
    <w:p w:rsidR="000061F6" w:rsidRDefault="009C1BFB" w:rsidP="000061F6">
      <w:pPr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400FFB">
        <w:rPr>
          <w:rFonts w:ascii="Georgia" w:eastAsia="Times New Roman" w:hAnsi="Georgia" w:cs="Times New Roman"/>
          <w:b/>
          <w:sz w:val="24"/>
          <w:szCs w:val="24"/>
          <w:lang w:eastAsia="ru-RU"/>
        </w:rPr>
        <w:t>–</w:t>
      </w:r>
      <w:r w:rsidRPr="00400FFB">
        <w:rPr>
          <w:rFonts w:ascii="Georgia" w:eastAsia="Times New Roman" w:hAnsi="Georgia" w:cs="Arial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2-х  местный  номер с удобствами</w:t>
      </w:r>
      <w:r>
        <w:rPr>
          <w:rFonts w:ascii="Georgia" w:eastAsia="Times New Roman" w:hAnsi="Georgia" w:cs="Arial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с видом на парк</w:t>
      </w:r>
      <w:r w:rsidRPr="00400FFB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.  </w:t>
      </w:r>
      <w:r w:rsidRPr="00400FFB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>В номере: две раздельные кровати</w:t>
      </w: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 xml:space="preserve">, тумбочки, телевизор, шкаф, </w:t>
      </w:r>
      <w:r w:rsidR="000061F6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 xml:space="preserve">зеркало, </w:t>
      </w:r>
      <w:r w:rsidRPr="00400FFB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>холодильник,</w:t>
      </w: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0FFB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 xml:space="preserve">туалет, умывальник, душ. </w:t>
      </w:r>
      <w:r w:rsidR="00FA4155" w:rsidRPr="009C1BFB">
        <w:rPr>
          <w:rFonts w:ascii="Georgia" w:hAnsi="Georgia"/>
          <w:sz w:val="24"/>
          <w:szCs w:val="24"/>
          <w:shd w:val="clear" w:color="auto" w:fill="FFFFFF"/>
        </w:rPr>
        <w:t>Номера располагаются на 2</w:t>
      </w:r>
      <w:r w:rsidR="00FA4155">
        <w:rPr>
          <w:rFonts w:ascii="Georgia" w:hAnsi="Georgia"/>
          <w:sz w:val="24"/>
          <w:szCs w:val="24"/>
          <w:shd w:val="clear" w:color="auto" w:fill="FFFFFF"/>
        </w:rPr>
        <w:t>-</w:t>
      </w:r>
      <w:r w:rsidR="00FA4155" w:rsidRPr="009C1BFB">
        <w:rPr>
          <w:rFonts w:ascii="Georgia" w:hAnsi="Georgia"/>
          <w:sz w:val="24"/>
          <w:szCs w:val="24"/>
          <w:shd w:val="clear" w:color="auto" w:fill="FFFFFF"/>
        </w:rPr>
        <w:t>м, 3</w:t>
      </w:r>
      <w:r w:rsidR="00FA4155">
        <w:rPr>
          <w:rFonts w:ascii="Georgia" w:hAnsi="Georgia"/>
          <w:sz w:val="24"/>
          <w:szCs w:val="24"/>
          <w:shd w:val="clear" w:color="auto" w:fill="FFFFFF"/>
        </w:rPr>
        <w:t>-</w:t>
      </w:r>
      <w:r w:rsidR="00FA4155" w:rsidRPr="009C1BFB">
        <w:rPr>
          <w:rFonts w:ascii="Georgia" w:hAnsi="Georgia"/>
          <w:sz w:val="24"/>
          <w:szCs w:val="24"/>
          <w:shd w:val="clear" w:color="auto" w:fill="FFFFFF"/>
        </w:rPr>
        <w:t>м и 4</w:t>
      </w:r>
      <w:r w:rsidR="00FA4155">
        <w:rPr>
          <w:rFonts w:ascii="Georgia" w:hAnsi="Georgia"/>
          <w:sz w:val="24"/>
          <w:szCs w:val="24"/>
          <w:shd w:val="clear" w:color="auto" w:fill="FFFFFF"/>
        </w:rPr>
        <w:t>-</w:t>
      </w:r>
      <w:r w:rsidR="00FA4155" w:rsidRPr="009C1BFB">
        <w:rPr>
          <w:rFonts w:ascii="Georgia" w:hAnsi="Georgia"/>
          <w:sz w:val="24"/>
          <w:szCs w:val="24"/>
          <w:shd w:val="clear" w:color="auto" w:fill="FFFFFF"/>
        </w:rPr>
        <w:t>м этажах</w:t>
      </w:r>
      <w:r w:rsidR="00FA4155">
        <w:rPr>
          <w:rFonts w:ascii="Georgia" w:hAnsi="Georgia"/>
          <w:sz w:val="24"/>
          <w:szCs w:val="24"/>
          <w:shd w:val="clear" w:color="auto" w:fill="FFFFFF"/>
        </w:rPr>
        <w:t xml:space="preserve">. </w:t>
      </w:r>
      <w:r w:rsidR="00FA4155" w:rsidRPr="009C1BFB">
        <w:rPr>
          <w:rFonts w:ascii="Georgia" w:hAnsi="Georgia"/>
          <w:sz w:val="24"/>
          <w:szCs w:val="24"/>
          <w:shd w:val="clear" w:color="auto" w:fill="FFFFFF"/>
        </w:rPr>
        <w:t>Из окна открывается прекрасный вид на</w:t>
      </w:r>
      <w:r w:rsidR="00FA4155">
        <w:rPr>
          <w:rFonts w:ascii="Georgia" w:hAnsi="Georgia"/>
          <w:sz w:val="24"/>
          <w:szCs w:val="24"/>
          <w:shd w:val="clear" w:color="auto" w:fill="FFFFFF"/>
        </w:rPr>
        <w:t xml:space="preserve"> парк.</w:t>
      </w:r>
      <w:r w:rsidR="000061F6" w:rsidRPr="000061F6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Дополнительное место – евро раскладушка</w:t>
      </w:r>
      <w:r w:rsidR="000061F6"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</w:p>
    <w:p w:rsidR="00AD3594" w:rsidRPr="00AD3594" w:rsidRDefault="00627F28" w:rsidP="00627F28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</w:pPr>
      <w:r w:rsidRPr="00627F28">
        <w:rPr>
          <w:rFonts w:ascii="Georgia" w:eastAsia="Times New Roman" w:hAnsi="Georgia" w:cs="Arial"/>
          <w:sz w:val="24"/>
          <w:szCs w:val="24"/>
          <w:lang w:eastAsia="ru-RU"/>
        </w:rPr>
        <w:t>Утюг и электрочайник - на каждом этаже, для общего пользования.</w:t>
      </w:r>
      <w:r w:rsidR="00AD3594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AD3594" w:rsidRPr="00AD3594">
        <w:rPr>
          <w:rFonts w:ascii="Georgia" w:eastAsia="Times New Roman" w:hAnsi="Georgia" w:cs="Arial"/>
          <w:sz w:val="24"/>
          <w:szCs w:val="24"/>
          <w:lang w:eastAsia="ru-RU"/>
        </w:rPr>
        <w:t>На стойке регистрации - сейфовые ячейки.</w:t>
      </w:r>
    </w:p>
    <w:p w:rsidR="009C1BFB" w:rsidRDefault="00C24DB8" w:rsidP="00C24DB8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</w:pPr>
      <w:r w:rsidRPr="00400FFB">
        <w:rPr>
          <w:rFonts w:ascii="Georgia" w:eastAsia="Times New Roman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Питание</w:t>
      </w:r>
      <w:r w:rsidRPr="00400FFB">
        <w:rPr>
          <w:rFonts w:ascii="Georgia" w:eastAsia="Times New Roman" w:hAnsi="Georgia" w:cs="Arial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 w:rsidRPr="00400FFB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A4155" w:rsidRPr="00FA4155">
        <w:rPr>
          <w:rFonts w:ascii="Georgia" w:hAnsi="Georgia"/>
          <w:sz w:val="24"/>
          <w:szCs w:val="24"/>
          <w:shd w:val="clear" w:color="auto" w:fill="FFFFFF"/>
        </w:rPr>
        <w:t xml:space="preserve">огромное количество </w:t>
      </w:r>
      <w:r w:rsidR="000061F6">
        <w:rPr>
          <w:rFonts w:ascii="Georgia" w:hAnsi="Georgia"/>
          <w:sz w:val="24"/>
          <w:szCs w:val="24"/>
          <w:shd w:val="clear" w:color="auto" w:fill="FFFFFF"/>
        </w:rPr>
        <w:t xml:space="preserve">столовых, кафе, </w:t>
      </w:r>
      <w:r w:rsidR="00FA4155" w:rsidRPr="00FA4155">
        <w:rPr>
          <w:rFonts w:ascii="Georgia" w:hAnsi="Georgia"/>
          <w:sz w:val="24"/>
          <w:szCs w:val="24"/>
          <w:shd w:val="clear" w:color="auto" w:fill="FFFFFF"/>
        </w:rPr>
        <w:t>баров и ресторанов на набережной, где вы сможете насладиться особенностями черноморской кухни</w:t>
      </w:r>
      <w:r w:rsidR="00FA4155">
        <w:rPr>
          <w:rFonts w:ascii="Georgia" w:hAnsi="Georgia"/>
          <w:sz w:val="24"/>
          <w:szCs w:val="24"/>
          <w:shd w:val="clear" w:color="auto" w:fill="FFFFFF"/>
        </w:rPr>
        <w:t>.</w:t>
      </w:r>
    </w:p>
    <w:p w:rsidR="000061F6" w:rsidRDefault="00C24DB8" w:rsidP="00100778">
      <w:pPr>
        <w:pStyle w:val="a7"/>
        <w:shd w:val="clear" w:color="auto" w:fill="FFFFFF"/>
        <w:spacing w:before="0" w:beforeAutospacing="0" w:after="0" w:afterAutospacing="0" w:line="12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 w:rsidRPr="00400FFB">
        <w:rPr>
          <w:rFonts w:ascii="Georgia" w:hAnsi="Georgia" w:cs="Arial"/>
          <w:b/>
          <w:i/>
          <w:color w:val="000000"/>
          <w:u w:val="single"/>
          <w:shd w:val="clear" w:color="auto" w:fill="FFFFFF"/>
        </w:rPr>
        <w:t>Пляж</w:t>
      </w:r>
      <w:r w:rsidRPr="00400FFB">
        <w:rPr>
          <w:rFonts w:ascii="Georgia" w:hAnsi="Georgia" w:cs="Arial"/>
          <w:i/>
          <w:color w:val="000000"/>
          <w:u w:val="single"/>
          <w:shd w:val="clear" w:color="auto" w:fill="FFFFFF"/>
        </w:rPr>
        <w:t>:</w:t>
      </w:r>
      <w:r w:rsidRPr="00400FFB">
        <w:rPr>
          <w:rFonts w:ascii="Georgia" w:hAnsi="Georgia" w:cs="Arial"/>
          <w:color w:val="000000"/>
          <w:shd w:val="clear" w:color="auto" w:fill="FFFFFF"/>
        </w:rPr>
        <w:t xml:space="preserve"> </w:t>
      </w:r>
      <w:r w:rsidR="000061F6">
        <w:rPr>
          <w:rFonts w:ascii="Georgia" w:hAnsi="Georgia" w:cs="Arial"/>
          <w:color w:val="000000"/>
          <w:shd w:val="clear" w:color="auto" w:fill="FFFFFF"/>
        </w:rPr>
        <w:t xml:space="preserve">собственный </w:t>
      </w:r>
      <w:r w:rsidR="000061F6" w:rsidRPr="000061F6">
        <w:rPr>
          <w:rFonts w:ascii="Georgia" w:hAnsi="Georgia"/>
          <w:color w:val="000000"/>
        </w:rPr>
        <w:t>мелкогалечный</w:t>
      </w:r>
      <w:r w:rsidR="00627F28">
        <w:rPr>
          <w:rFonts w:ascii="Georgia" w:hAnsi="Georgia"/>
          <w:color w:val="000000"/>
        </w:rPr>
        <w:t>,</w:t>
      </w:r>
      <w:r w:rsidR="000061F6" w:rsidRPr="000061F6">
        <w:rPr>
          <w:rFonts w:ascii="Georgia" w:hAnsi="Georgia"/>
          <w:color w:val="000000"/>
        </w:rPr>
        <w:t xml:space="preserve">  </w:t>
      </w:r>
      <w:r w:rsidR="00627F28">
        <w:rPr>
          <w:rFonts w:ascii="Georgia" w:hAnsi="Georgia"/>
          <w:color w:val="000000"/>
        </w:rPr>
        <w:t xml:space="preserve">оборудованный навесами, </w:t>
      </w:r>
      <w:r w:rsidR="00627F28" w:rsidRPr="00627F28">
        <w:rPr>
          <w:rFonts w:ascii="Georgia" w:hAnsi="Georgia" w:cs="Arial"/>
          <w:shd w:val="clear" w:color="auto" w:fill="FFFFFF"/>
        </w:rPr>
        <w:t>есть пункт проката зонтиков, шезлонгов и лежаков</w:t>
      </w:r>
      <w:r w:rsidR="00627F28">
        <w:rPr>
          <w:rFonts w:ascii="Georgia" w:hAnsi="Georgia"/>
          <w:color w:val="000000"/>
        </w:rPr>
        <w:t>, имеются кабинки</w:t>
      </w:r>
      <w:r w:rsidR="000061F6" w:rsidRPr="000061F6">
        <w:rPr>
          <w:rFonts w:ascii="Georgia" w:hAnsi="Georgia"/>
          <w:color w:val="000000"/>
        </w:rPr>
        <w:t xml:space="preserve"> для переодевания. Можно: покататься на водо-моторных видах спорта и водных аттракционах. Работают экскурсионные бюро</w:t>
      </w:r>
      <w:r w:rsidR="000061F6">
        <w:rPr>
          <w:rFonts w:ascii="Georgia" w:hAnsi="Georgia"/>
          <w:color w:val="000000"/>
        </w:rPr>
        <w:t>.</w:t>
      </w:r>
    </w:p>
    <w:p w:rsidR="00C24DB8" w:rsidRPr="00FB1FA9" w:rsidRDefault="00C24DB8" w:rsidP="00C24DB8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</w:pPr>
      <w:r w:rsidRPr="00400FFB">
        <w:rPr>
          <w:rFonts w:ascii="Georgia" w:eastAsia="Times New Roman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Условия заезда-выезда</w:t>
      </w:r>
      <w:r w:rsidRPr="00400FFB">
        <w:rPr>
          <w:rFonts w:ascii="Georgia" w:eastAsia="Times New Roman" w:hAnsi="Georgia" w:cs="Arial"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 w:rsidRPr="00400FFB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 xml:space="preserve"> заселение по номерам </w:t>
      </w:r>
      <w:r>
        <w:rPr>
          <w:rFonts w:ascii="Georgia" w:eastAsia="Times New Roman" w:hAnsi="Georgia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после 12</w:t>
      </w:r>
      <w:r w:rsidRPr="00400FFB">
        <w:rPr>
          <w:rFonts w:ascii="Georgia" w:eastAsia="Times New Roman" w:hAnsi="Georgia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:00</w:t>
      </w:r>
      <w:r w:rsidRPr="00400FFB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 xml:space="preserve"> в день прибытия. Освобождение номеров </w:t>
      </w:r>
      <w:r w:rsidRPr="00400FFB">
        <w:rPr>
          <w:rFonts w:ascii="Georgia" w:eastAsia="Times New Roman" w:hAnsi="Georgia" w:cs="Arial"/>
          <w:b/>
          <w:color w:val="000000"/>
          <w:sz w:val="24"/>
          <w:szCs w:val="24"/>
          <w:shd w:val="clear" w:color="auto" w:fill="FFFFFF"/>
          <w:lang w:eastAsia="ru-RU"/>
        </w:rPr>
        <w:t>до</w:t>
      </w:r>
      <w:r w:rsidRPr="00400FFB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00FFB">
        <w:rPr>
          <w:rFonts w:ascii="Georgia" w:eastAsia="Times New Roman" w:hAnsi="Georgia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09:00</w:t>
      </w:r>
      <w:r w:rsidRPr="00400FFB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> в день отъезда.</w:t>
      </w:r>
    </w:p>
    <w:p w:rsidR="007C7A40" w:rsidRDefault="007C7A40" w:rsidP="00C24DB8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ru-RU"/>
        </w:rPr>
      </w:pPr>
    </w:p>
    <w:p w:rsidR="00C24DB8" w:rsidRPr="00400FFB" w:rsidRDefault="00C24DB8" w:rsidP="00C24DB8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ru-RU"/>
        </w:rPr>
      </w:pPr>
      <w:r w:rsidRPr="00400FFB"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ru-RU"/>
        </w:rPr>
        <w:t>Стоимость тура на одного человека (в рублях) за заезд</w:t>
      </w:r>
      <w:r w:rsidR="009C1BFB"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ru-RU"/>
        </w:rPr>
        <w:t>:</w:t>
      </w:r>
    </w:p>
    <w:p w:rsidR="00C24DB8" w:rsidRPr="00400FFB" w:rsidRDefault="00C24DB8" w:rsidP="00C24DB8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ru-RU"/>
        </w:rPr>
        <w:t xml:space="preserve">проезд + проживание + </w:t>
      </w:r>
      <w:r w:rsidR="009C1BFB"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ru-RU"/>
        </w:rPr>
        <w:t xml:space="preserve">пляж + </w:t>
      </w:r>
      <w:r w:rsidRPr="00400FFB"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ru-RU"/>
        </w:rPr>
        <w:t>страховка на дорогу</w:t>
      </w:r>
    </w:p>
    <w:p w:rsidR="00C24DB8" w:rsidRPr="00C24DB8" w:rsidRDefault="007C7A40" w:rsidP="00C24DB8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  <w:t>на сезон 2020</w:t>
      </w:r>
      <w:r w:rsidR="00C24DB8" w:rsidRPr="00400FFB"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  <w:t xml:space="preserve"> года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417"/>
        <w:gridCol w:w="1347"/>
        <w:gridCol w:w="1347"/>
        <w:gridCol w:w="1134"/>
        <w:gridCol w:w="1275"/>
        <w:gridCol w:w="1418"/>
      </w:tblGrid>
      <w:tr w:rsidR="004B14A5" w:rsidRPr="006C33A6" w:rsidTr="004B14A5">
        <w:trPr>
          <w:trHeight w:val="1530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4B14A5" w:rsidRPr="006C33A6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000000"/>
                <w:lang w:eastAsia="ru-RU"/>
              </w:rPr>
            </w:pPr>
            <w:r w:rsidRPr="006C33A6">
              <w:rPr>
                <w:rFonts w:ascii="Georgia" w:eastAsia="Times New Roman" w:hAnsi="Georgia" w:cs="Times New Roman"/>
                <w:b/>
                <w:i/>
                <w:color w:val="000000"/>
                <w:lang w:eastAsia="ru-RU"/>
              </w:rPr>
              <w:lastRenderedPageBreak/>
              <w:t>Проживание</w:t>
            </w:r>
          </w:p>
          <w:p w:rsidR="004B14A5" w:rsidRPr="006C33A6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000000"/>
                <w:lang w:eastAsia="ru-RU"/>
              </w:rPr>
            </w:pPr>
            <w:r w:rsidRPr="006C33A6">
              <w:rPr>
                <w:rFonts w:ascii="Georgia" w:eastAsia="Times New Roman" w:hAnsi="Georgia" w:cs="Times New Roman"/>
                <w:b/>
                <w:i/>
                <w:color w:val="000000"/>
                <w:lang w:eastAsia="ru-RU"/>
              </w:rPr>
              <w:t>9 ночей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A5" w:rsidRPr="005F4BDA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5F4BDA">
              <w:rPr>
                <w:rFonts w:ascii="Georgia" w:eastAsia="Times New Roman" w:hAnsi="Georgia" w:cs="Times New Roman"/>
                <w:b/>
                <w:i/>
                <w:color w:val="FF0000"/>
                <w:sz w:val="20"/>
                <w:szCs w:val="20"/>
                <w:lang w:eastAsia="ru-RU"/>
              </w:rPr>
              <w:t>1-о местный номер</w:t>
            </w:r>
          </w:p>
          <w:p w:rsidR="004B14A5" w:rsidRPr="004F3422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</w:pPr>
            <w:r w:rsidRPr="004F3422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 xml:space="preserve"> с видом на </w:t>
            </w:r>
            <w:r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парк</w:t>
            </w:r>
          </w:p>
          <w:p w:rsidR="004B14A5" w:rsidRPr="004F3422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</w:pPr>
            <w:r w:rsidRPr="004F3422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(Д, Т, У, Т, Х)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A5" w:rsidRPr="004F3422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</w:pPr>
            <w:r w:rsidRPr="004F3422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2-х местный номер</w:t>
            </w:r>
          </w:p>
          <w:p w:rsidR="004B14A5" w:rsidRPr="004F3422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</w:pPr>
            <w:r w:rsidRPr="004F3422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 xml:space="preserve"> с видом на </w:t>
            </w:r>
            <w:r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парк</w:t>
            </w:r>
          </w:p>
          <w:p w:rsidR="004B14A5" w:rsidRPr="004F3422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4F3422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(Д, Т, У, Т, Х)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4A5" w:rsidRPr="005F4BDA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5F4BDA">
              <w:rPr>
                <w:rFonts w:ascii="Georgia" w:eastAsia="Times New Roman" w:hAnsi="Georgia" w:cs="Times New Roman"/>
                <w:b/>
                <w:i/>
                <w:color w:val="FF0000"/>
                <w:sz w:val="20"/>
                <w:szCs w:val="20"/>
                <w:lang w:eastAsia="ru-RU"/>
              </w:rPr>
              <w:t>1-о местный номер</w:t>
            </w:r>
          </w:p>
          <w:p w:rsidR="004B14A5" w:rsidRPr="004F3422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</w:pPr>
            <w:r w:rsidRPr="004F3422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 xml:space="preserve"> с видом на море</w:t>
            </w:r>
          </w:p>
          <w:p w:rsidR="004B14A5" w:rsidRPr="004F3422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</w:pPr>
            <w:r w:rsidRPr="004F3422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(Д, Т, У, Т, Х)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A5" w:rsidRPr="004F3422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</w:pPr>
            <w:r w:rsidRPr="004F3422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2-х местный номер</w:t>
            </w:r>
          </w:p>
          <w:p w:rsidR="004B14A5" w:rsidRPr="004F3422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</w:pPr>
            <w:r w:rsidRPr="004F3422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 xml:space="preserve"> с видом на море</w:t>
            </w:r>
          </w:p>
          <w:p w:rsidR="004B14A5" w:rsidRPr="004F3422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4F3422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(Д, Т, У, Т, Х)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4A5" w:rsidRPr="004F3422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</w:pPr>
            <w:r w:rsidRPr="004F3422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Доп. место</w:t>
            </w:r>
          </w:p>
          <w:p w:rsidR="004B14A5" w:rsidRPr="004F3422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</w:pPr>
            <w:r w:rsidRPr="004F3422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от 6 до 13 лет</w:t>
            </w:r>
          </w:p>
          <w:p w:rsidR="004B14A5" w:rsidRPr="004F3422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</w:pPr>
          </w:p>
          <w:p w:rsidR="004B14A5" w:rsidRPr="004F3422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</w:pPr>
          </w:p>
          <w:p w:rsidR="004B14A5" w:rsidRPr="004F3422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4A5" w:rsidRPr="004F3422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</w:pPr>
            <w:r w:rsidRPr="004F3422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Доп. место</w:t>
            </w:r>
          </w:p>
          <w:p w:rsidR="004B14A5" w:rsidRPr="004F3422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</w:pPr>
            <w:r w:rsidRPr="004F3422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  <w:t>с 14 лет и старше</w:t>
            </w:r>
          </w:p>
          <w:p w:rsidR="004B14A5" w:rsidRPr="004F3422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4A5" w:rsidRPr="004F3422" w:rsidRDefault="004B14A5" w:rsidP="004B14A5">
            <w:pPr>
              <w:snapToGrid w:val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F3422">
              <w:rPr>
                <w:rFonts w:ascii="Georgia" w:hAnsi="Georgia"/>
                <w:b/>
                <w:i/>
                <w:sz w:val="20"/>
                <w:szCs w:val="20"/>
              </w:rPr>
              <w:t xml:space="preserve"> Дети до 5 лет без места</w:t>
            </w:r>
            <w:r w:rsidRPr="004F3422">
              <w:rPr>
                <w:rFonts w:ascii="Georgia" w:eastAsia="Lucida Sans Unicode" w:hAnsi="Georgia" w:cs="Tahoma"/>
                <w:b/>
                <w:i/>
                <w:color w:val="000000"/>
                <w:sz w:val="20"/>
                <w:szCs w:val="20"/>
                <w:lang w:bidi="en-US"/>
              </w:rPr>
              <w:t xml:space="preserve"> </w:t>
            </w:r>
            <w:r w:rsidRPr="004F3422">
              <w:rPr>
                <w:rFonts w:ascii="Georgia" w:hAnsi="Georgia"/>
                <w:b/>
                <w:i/>
                <w:sz w:val="20"/>
                <w:szCs w:val="20"/>
              </w:rPr>
              <w:t>(проезд + коммун. услуги)</w:t>
            </w:r>
          </w:p>
        </w:tc>
      </w:tr>
      <w:tr w:rsidR="004B14A5" w:rsidRPr="008B4AC7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  <w:t>12.06-23.06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14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12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700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17100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14550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10200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12000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6950</w:t>
            </w:r>
          </w:p>
        </w:tc>
      </w:tr>
      <w:tr w:rsidR="004B14A5" w:rsidRPr="008B4AC7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  <w:t>15.06-26.06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15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12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900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17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147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10400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12200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  <w:t>18.06-29.06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200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600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150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  <w:t>21.06-02.07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15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13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200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17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600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150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10700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12500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  <w:t>24.06-05.07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16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139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50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188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50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15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10700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12500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  <w:t>27.06-08.07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173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146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50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20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  <w:t>30.06-11.07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183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15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400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21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17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10700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12500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  <w:t>03.07-14.07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188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15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900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21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800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18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11200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13000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  <w:t>06.07-17.07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188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21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18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11200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  <w:t>09.07-20.07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188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15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900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21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800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18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11200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13000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  <w:t>12.07-23.07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193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16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400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22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18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11700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13500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  <w:t>15.07-26.07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193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400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22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18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  <w:t>18.07-29.07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193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16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400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22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18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11700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13500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  <w:t>21.07-01.08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193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16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400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22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18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11700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13500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  <w:t>24.07-04.08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193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400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22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18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  <w:t>27.07-07.08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193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16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400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22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18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11700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13500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  <w:t>30.07-10.08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193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16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400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22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18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11700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13500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  <w:t>02.08-13.08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193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400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22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18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  <w:t>05.08-16.08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193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16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400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22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18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11700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13500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  <w:t>08.08-19.08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193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16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400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22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18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11700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13500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6950</w:t>
            </w:r>
          </w:p>
        </w:tc>
      </w:tr>
      <w:tr w:rsidR="004B14A5" w:rsidRPr="00D111BE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  <w:t>11.08-22.08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193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400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22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18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  <w:t>14.08-25.08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193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16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400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22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18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11700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13500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  <w:t>17.08-28.08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193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16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400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22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18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11700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13500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  <w:t>20.08-31.08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19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200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22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18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11500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13300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  <w:t>23.08-03.09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8350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15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400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21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17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10700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12500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  <w:t>26.08-06.09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183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15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400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21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17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10700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12500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  <w:t>29.08-09.09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183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400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21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  <w:t>01.09-12.09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183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15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400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21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17</w:t>
            </w:r>
            <w:r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10700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12500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7030A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7030A0"/>
                <w:sz w:val="24"/>
                <w:szCs w:val="24"/>
              </w:rPr>
              <w:t>6950</w:t>
            </w:r>
          </w:p>
        </w:tc>
      </w:tr>
      <w:tr w:rsidR="004B14A5" w:rsidRPr="006C33A6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00FF"/>
                <w:sz w:val="24"/>
                <w:szCs w:val="24"/>
                <w:lang w:eastAsia="ru-RU"/>
              </w:rPr>
              <w:t>04.09-15.09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183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15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400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21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17</w:t>
            </w:r>
            <w:r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10700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12500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00FF"/>
                <w:sz w:val="24"/>
                <w:szCs w:val="24"/>
              </w:rPr>
              <w:t>6950</w:t>
            </w:r>
          </w:p>
        </w:tc>
      </w:tr>
      <w:tr w:rsidR="004B14A5" w:rsidRPr="00D111BE" w:rsidTr="004B14A5">
        <w:tc>
          <w:tcPr>
            <w:tcW w:w="1844" w:type="dxa"/>
            <w:vAlign w:val="center"/>
          </w:tcPr>
          <w:p w:rsidR="004B14A5" w:rsidRPr="00D111BE" w:rsidRDefault="004B14A5" w:rsidP="004B14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D111BE">
              <w:rPr>
                <w:rFonts w:ascii="Georgia" w:eastAsia="Times New Roman" w:hAnsi="Georgia" w:cs="Times New Roman"/>
                <w:b/>
                <w:color w:val="008000"/>
                <w:sz w:val="24"/>
                <w:szCs w:val="24"/>
                <w:lang w:eastAsia="ru-RU"/>
              </w:rPr>
              <w:t>07.09-18.09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172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145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50</w:t>
            </w:r>
          </w:p>
        </w:tc>
        <w:tc>
          <w:tcPr>
            <w:tcW w:w="1347" w:type="dxa"/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198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50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</w:t>
            </w: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10700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B14A5" w:rsidRPr="00D111BE" w:rsidRDefault="004B14A5" w:rsidP="004B14A5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14A5" w:rsidRPr="00D111BE" w:rsidRDefault="004B14A5" w:rsidP="004B14A5">
            <w:pPr>
              <w:spacing w:after="0"/>
              <w:contextualSpacing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111B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6950</w:t>
            </w:r>
          </w:p>
        </w:tc>
      </w:tr>
    </w:tbl>
    <w:p w:rsidR="00B70BF3" w:rsidRPr="00D111BE" w:rsidRDefault="00B70BF3" w:rsidP="00C24DB8">
      <w:pPr>
        <w:shd w:val="clear" w:color="auto" w:fill="FFFFFF"/>
        <w:spacing w:after="0" w:line="264" w:lineRule="atLeast"/>
        <w:rPr>
          <w:rFonts w:ascii="Georgia" w:eastAsia="Times New Roman" w:hAnsi="Georgia" w:cs="Arial"/>
          <w:b/>
          <w:bCs/>
          <w:i/>
          <w:color w:val="008000"/>
          <w:sz w:val="24"/>
          <w:szCs w:val="24"/>
          <w:u w:val="single"/>
          <w:shd w:val="clear" w:color="auto" w:fill="FFFFFF"/>
          <w:lang w:eastAsia="ru-RU"/>
        </w:rPr>
      </w:pPr>
    </w:p>
    <w:p w:rsidR="00C24DB8" w:rsidRPr="00FA4155" w:rsidRDefault="00C24DB8" w:rsidP="00C24DB8">
      <w:pPr>
        <w:shd w:val="clear" w:color="auto" w:fill="FFFFFF"/>
        <w:spacing w:after="0" w:line="264" w:lineRule="atLeast"/>
        <w:rPr>
          <w:rFonts w:ascii="Georgia" w:eastAsia="Times New Roman" w:hAnsi="Georgia" w:cs="Arial"/>
          <w:bCs/>
          <w:sz w:val="24"/>
          <w:szCs w:val="24"/>
          <w:shd w:val="clear" w:color="auto" w:fill="FFFFFF"/>
          <w:lang w:eastAsia="ru-RU"/>
        </w:rPr>
      </w:pPr>
      <w:r w:rsidRPr="00400FFB">
        <w:rPr>
          <w:rFonts w:ascii="Georgia" w:eastAsia="Times New Roman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Адрес:</w:t>
      </w:r>
      <w:r w:rsidRPr="00400FFB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00FFB">
        <w:rPr>
          <w:rFonts w:ascii="Georgia" w:eastAsia="Times New Roman" w:hAnsi="Georgia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0FFB">
        <w:rPr>
          <w:rFonts w:ascii="Georgia" w:eastAsia="Times New Roman" w:hAnsi="Georgia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Крым, г. Алушта, ул. </w:t>
      </w:r>
      <w:r w:rsidR="00FA4155" w:rsidRPr="00FA4155">
        <w:rPr>
          <w:rFonts w:ascii="Georgia" w:hAnsi="Georgia"/>
          <w:sz w:val="24"/>
          <w:szCs w:val="24"/>
          <w:shd w:val="clear" w:color="auto" w:fill="FFFFFF"/>
        </w:rPr>
        <w:t>Набережная, 6</w:t>
      </w:r>
      <w:r w:rsidR="00FA4155">
        <w:rPr>
          <w:rFonts w:ascii="Georgia" w:hAnsi="Georgia"/>
          <w:sz w:val="24"/>
          <w:szCs w:val="24"/>
          <w:shd w:val="clear" w:color="auto" w:fill="FFFFFF"/>
        </w:rPr>
        <w:t>.</w:t>
      </w:r>
    </w:p>
    <w:p w:rsidR="00C24DB8" w:rsidRPr="00400FFB" w:rsidRDefault="00C24DB8" w:rsidP="00C24DB8">
      <w:pPr>
        <w:spacing w:after="0" w:line="240" w:lineRule="auto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</w:pPr>
      <w:r w:rsidRPr="00400FFB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В стоимость  тура входит  проезд  Брянск – Алушта</w:t>
      </w:r>
      <w:r w:rsidR="00B62D46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 xml:space="preserve"> (автовокзал)</w:t>
      </w:r>
      <w:r w:rsidRPr="00400FFB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 xml:space="preserve">  – Брянск   </w:t>
      </w:r>
      <w:r w:rsidR="009C70BA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8500</w:t>
      </w:r>
      <w:r w:rsidRPr="00400FFB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 xml:space="preserve"> руб.</w:t>
      </w:r>
    </w:p>
    <w:p w:rsidR="00C24DB8" w:rsidRPr="00400FFB" w:rsidRDefault="00C24DB8" w:rsidP="00C24DB8">
      <w:pPr>
        <w:spacing w:after="0" w:line="240" w:lineRule="auto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</w:pPr>
      <w:r w:rsidRPr="00400FFB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При самостоятельном  проезде от стоимости путевки вычитается  2000 руб.</w:t>
      </w:r>
      <w:bookmarkStart w:id="0" w:name="_GoBack"/>
      <w:bookmarkEnd w:id="0"/>
    </w:p>
    <w:p w:rsidR="00C24DB8" w:rsidRPr="00400FFB" w:rsidRDefault="00C24DB8" w:rsidP="00C24DB8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</w:pPr>
      <w:r w:rsidRPr="00400FFB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Отправление из Брянска в 07:00 час. от стадиона  «Динамо».</w:t>
      </w:r>
    </w:p>
    <w:p w:rsidR="00C24DB8" w:rsidRDefault="00C24DB8" w:rsidP="00C24DB8">
      <w:r w:rsidRPr="00400FFB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  <w:t>Дополнительно оплачивается</w:t>
      </w:r>
      <w:r w:rsidRPr="00400FFB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: </w:t>
      </w:r>
      <w:r w:rsidRPr="00400F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медицинская страховка от несчастных случаев (по желанию), курортный сбор.</w:t>
      </w:r>
    </w:p>
    <w:sectPr w:rsidR="00C24DB8" w:rsidSect="000061F6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26" w:rsidRDefault="00400726" w:rsidP="00C24DB8">
      <w:pPr>
        <w:spacing w:after="0" w:line="240" w:lineRule="auto"/>
      </w:pPr>
      <w:r>
        <w:separator/>
      </w:r>
    </w:p>
  </w:endnote>
  <w:endnote w:type="continuationSeparator" w:id="0">
    <w:p w:rsidR="00400726" w:rsidRDefault="00400726" w:rsidP="00C2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26" w:rsidRDefault="00400726" w:rsidP="00C24DB8">
      <w:pPr>
        <w:spacing w:after="0" w:line="240" w:lineRule="auto"/>
      </w:pPr>
      <w:r>
        <w:separator/>
      </w:r>
    </w:p>
  </w:footnote>
  <w:footnote w:type="continuationSeparator" w:id="0">
    <w:p w:rsidR="00400726" w:rsidRDefault="00400726" w:rsidP="00C24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6C1"/>
    <w:rsid w:val="000061F6"/>
    <w:rsid w:val="000668D8"/>
    <w:rsid w:val="000B593E"/>
    <w:rsid w:val="000D1D97"/>
    <w:rsid w:val="00100778"/>
    <w:rsid w:val="0024724E"/>
    <w:rsid w:val="00315AF1"/>
    <w:rsid w:val="00320CC4"/>
    <w:rsid w:val="00336A9A"/>
    <w:rsid w:val="00345822"/>
    <w:rsid w:val="003773B8"/>
    <w:rsid w:val="003C3EB3"/>
    <w:rsid w:val="00400726"/>
    <w:rsid w:val="00403C34"/>
    <w:rsid w:val="00444AAE"/>
    <w:rsid w:val="004579E5"/>
    <w:rsid w:val="004714C7"/>
    <w:rsid w:val="00476881"/>
    <w:rsid w:val="004807BF"/>
    <w:rsid w:val="004B14A5"/>
    <w:rsid w:val="004C0027"/>
    <w:rsid w:val="004C6433"/>
    <w:rsid w:val="004F16E7"/>
    <w:rsid w:val="004F3422"/>
    <w:rsid w:val="004F3C6D"/>
    <w:rsid w:val="00570F35"/>
    <w:rsid w:val="005C7526"/>
    <w:rsid w:val="005E06C1"/>
    <w:rsid w:val="005F4BDA"/>
    <w:rsid w:val="005F75EF"/>
    <w:rsid w:val="00627F28"/>
    <w:rsid w:val="006333EB"/>
    <w:rsid w:val="00643396"/>
    <w:rsid w:val="0069627E"/>
    <w:rsid w:val="006D723C"/>
    <w:rsid w:val="007C7A40"/>
    <w:rsid w:val="007D2E26"/>
    <w:rsid w:val="007E3E71"/>
    <w:rsid w:val="0080241F"/>
    <w:rsid w:val="00805C27"/>
    <w:rsid w:val="00897E50"/>
    <w:rsid w:val="008B4AC7"/>
    <w:rsid w:val="00916370"/>
    <w:rsid w:val="00920F30"/>
    <w:rsid w:val="00926339"/>
    <w:rsid w:val="00935A4C"/>
    <w:rsid w:val="00945E8F"/>
    <w:rsid w:val="009C1BFB"/>
    <w:rsid w:val="009C70BA"/>
    <w:rsid w:val="009F69DE"/>
    <w:rsid w:val="00A35EFD"/>
    <w:rsid w:val="00AA0DED"/>
    <w:rsid w:val="00AA7380"/>
    <w:rsid w:val="00AC448E"/>
    <w:rsid w:val="00AD3594"/>
    <w:rsid w:val="00B15429"/>
    <w:rsid w:val="00B301B7"/>
    <w:rsid w:val="00B33705"/>
    <w:rsid w:val="00B53592"/>
    <w:rsid w:val="00B62D46"/>
    <w:rsid w:val="00B70BF3"/>
    <w:rsid w:val="00B837EB"/>
    <w:rsid w:val="00BF74E0"/>
    <w:rsid w:val="00C24DB8"/>
    <w:rsid w:val="00C31339"/>
    <w:rsid w:val="00C40AFC"/>
    <w:rsid w:val="00D111BE"/>
    <w:rsid w:val="00D84A13"/>
    <w:rsid w:val="00E07A06"/>
    <w:rsid w:val="00E10563"/>
    <w:rsid w:val="00E31EDD"/>
    <w:rsid w:val="00E460F3"/>
    <w:rsid w:val="00E50AE4"/>
    <w:rsid w:val="00EE2A48"/>
    <w:rsid w:val="00EE471A"/>
    <w:rsid w:val="00F66B7A"/>
    <w:rsid w:val="00FA4155"/>
    <w:rsid w:val="00FC0CB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F6484-08AD-4FDE-A26C-CD9FA8E5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B8"/>
  </w:style>
  <w:style w:type="paragraph" w:styleId="2">
    <w:name w:val="heading 2"/>
    <w:basedOn w:val="a"/>
    <w:link w:val="20"/>
    <w:uiPriority w:val="9"/>
    <w:qFormat/>
    <w:rsid w:val="00336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B8"/>
  </w:style>
  <w:style w:type="paragraph" w:styleId="a5">
    <w:name w:val="footer"/>
    <w:basedOn w:val="a"/>
    <w:link w:val="a6"/>
    <w:uiPriority w:val="99"/>
    <w:unhideWhenUsed/>
    <w:rsid w:val="00C2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B8"/>
  </w:style>
  <w:style w:type="character" w:customStyle="1" w:styleId="20">
    <w:name w:val="Заголовок 2 Знак"/>
    <w:basedOn w:val="a0"/>
    <w:link w:val="2"/>
    <w:uiPriority w:val="9"/>
    <w:rsid w:val="00336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00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061F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2020-01-20T11:34:00Z</cp:lastPrinted>
  <dcterms:created xsi:type="dcterms:W3CDTF">2018-12-10T10:59:00Z</dcterms:created>
  <dcterms:modified xsi:type="dcterms:W3CDTF">2020-02-13T14:06:00Z</dcterms:modified>
</cp:coreProperties>
</file>